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0AB" w:rsidRPr="00A540AB" w:rsidRDefault="00A540AB" w:rsidP="00A540AB">
      <w:pPr>
        <w:jc w:val="both"/>
        <w:rPr>
          <w:rFonts w:ascii="Arial" w:hAnsi="Arial" w:cs="Arial"/>
          <w:b/>
          <w:sz w:val="36"/>
          <w:szCs w:val="24"/>
          <w:shd w:val="clear" w:color="auto" w:fill="FFFFFF"/>
        </w:rPr>
      </w:pPr>
      <w:bookmarkStart w:id="0" w:name="_GoBack"/>
      <w:r w:rsidRPr="00A540AB">
        <w:rPr>
          <w:rFonts w:ascii="Arial" w:hAnsi="Arial" w:cs="Arial"/>
          <w:b/>
          <w:sz w:val="36"/>
          <w:szCs w:val="24"/>
          <w:shd w:val="clear" w:color="auto" w:fill="FFFFFF"/>
        </w:rPr>
        <w:t>Başkan Altuğ’dan Mevlid Kandili Kutlama Mesajı</w:t>
      </w:r>
    </w:p>
    <w:bookmarkEnd w:id="0"/>
    <w:p w:rsidR="00486188" w:rsidRPr="00A540AB" w:rsidRDefault="00486188" w:rsidP="00A540AB">
      <w:pPr>
        <w:jc w:val="both"/>
        <w:rPr>
          <w:rFonts w:ascii="Arial" w:hAnsi="Arial" w:cs="Arial"/>
          <w:sz w:val="24"/>
          <w:szCs w:val="24"/>
          <w:shd w:val="clear" w:color="auto" w:fill="FFFFFF"/>
        </w:rPr>
      </w:pPr>
      <w:r w:rsidRPr="00A540AB">
        <w:rPr>
          <w:rFonts w:ascii="Arial" w:hAnsi="Arial" w:cs="Arial"/>
          <w:sz w:val="24"/>
          <w:szCs w:val="24"/>
          <w:shd w:val="clear" w:color="auto" w:fill="FFFFFF"/>
        </w:rPr>
        <w:t>Sakarya Ticaret ve Sanayi Odası Yönetim Kurulu Başkanı A. Akgün Altuğ, Mevlid Kandili dolayısıyla bir</w:t>
      </w:r>
      <w:r w:rsidR="000E61B1" w:rsidRPr="00A540AB">
        <w:rPr>
          <w:rFonts w:ascii="Arial" w:hAnsi="Arial" w:cs="Arial"/>
          <w:sz w:val="24"/>
          <w:szCs w:val="24"/>
          <w:shd w:val="clear" w:color="auto" w:fill="FFFFFF"/>
        </w:rPr>
        <w:t xml:space="preserve"> kutlama</w:t>
      </w:r>
      <w:r w:rsidRPr="00A540AB">
        <w:rPr>
          <w:rFonts w:ascii="Arial" w:hAnsi="Arial" w:cs="Arial"/>
          <w:sz w:val="24"/>
          <w:szCs w:val="24"/>
          <w:shd w:val="clear" w:color="auto" w:fill="FFFFFF"/>
        </w:rPr>
        <w:t xml:space="preserve"> mesaj</w:t>
      </w:r>
      <w:r w:rsidR="00430BF3" w:rsidRPr="00A540AB">
        <w:rPr>
          <w:rFonts w:ascii="Arial" w:hAnsi="Arial" w:cs="Arial"/>
          <w:sz w:val="24"/>
          <w:szCs w:val="24"/>
          <w:shd w:val="clear" w:color="auto" w:fill="FFFFFF"/>
        </w:rPr>
        <w:t>ı</w:t>
      </w:r>
      <w:r w:rsidR="00803BA1" w:rsidRPr="00A540AB">
        <w:rPr>
          <w:rFonts w:ascii="Arial" w:hAnsi="Arial" w:cs="Arial"/>
          <w:sz w:val="24"/>
          <w:szCs w:val="24"/>
          <w:shd w:val="clear" w:color="auto" w:fill="FFFFFF"/>
        </w:rPr>
        <w:t xml:space="preserve"> yayınla</w:t>
      </w:r>
      <w:r w:rsidRPr="00A540AB">
        <w:rPr>
          <w:rFonts w:ascii="Arial" w:hAnsi="Arial" w:cs="Arial"/>
          <w:sz w:val="24"/>
          <w:szCs w:val="24"/>
          <w:shd w:val="clear" w:color="auto" w:fill="FFFFFF"/>
        </w:rPr>
        <w:t xml:space="preserve">dı. </w:t>
      </w:r>
    </w:p>
    <w:p w:rsidR="00E63F71" w:rsidRPr="00251660" w:rsidRDefault="00251660" w:rsidP="00A540AB">
      <w:pPr>
        <w:jc w:val="both"/>
        <w:rPr>
          <w:rFonts w:ascii="Arial" w:hAnsi="Arial" w:cs="Arial"/>
          <w:b/>
          <w:bCs/>
          <w:sz w:val="24"/>
          <w:szCs w:val="24"/>
          <w:shd w:val="clear" w:color="auto" w:fill="FFFFFF"/>
        </w:rPr>
      </w:pPr>
      <w:r w:rsidRPr="00251660">
        <w:rPr>
          <w:rFonts w:ascii="Arial" w:hAnsi="Arial" w:cs="Arial"/>
          <w:bCs/>
          <w:sz w:val="24"/>
          <w:szCs w:val="24"/>
          <w:shd w:val="clear" w:color="auto" w:fill="FFFFFF"/>
        </w:rPr>
        <w:t xml:space="preserve">SATSO Yönetim Kurulu Başkanı A. Akgün Altuğ, mesajında şunlara değindi;  </w:t>
      </w:r>
      <w:r w:rsidR="00E63F71" w:rsidRPr="00251660">
        <w:rPr>
          <w:rFonts w:ascii="Arial" w:hAnsi="Arial" w:cs="Arial"/>
          <w:bCs/>
          <w:sz w:val="24"/>
          <w:szCs w:val="24"/>
          <w:shd w:val="clear" w:color="auto" w:fill="FFFFFF"/>
        </w:rPr>
        <w:t>Peygamber</w:t>
      </w:r>
      <w:r w:rsidR="00E63F71" w:rsidRPr="00251660">
        <w:rPr>
          <w:rFonts w:ascii="Arial" w:hAnsi="Arial" w:cs="Arial"/>
          <w:sz w:val="24"/>
          <w:szCs w:val="24"/>
          <w:shd w:val="clear" w:color="auto" w:fill="FFFFFF"/>
        </w:rPr>
        <w:t xml:space="preserve"> Efendimiz</w:t>
      </w:r>
      <w:r w:rsidR="00E63F71" w:rsidRPr="00E63F71">
        <w:rPr>
          <w:rFonts w:ascii="Arial" w:hAnsi="Arial" w:cs="Arial"/>
          <w:sz w:val="24"/>
          <w:szCs w:val="24"/>
          <w:shd w:val="clear" w:color="auto" w:fill="FFFFFF"/>
        </w:rPr>
        <w:t xml:space="preserve"> Hz. Muhammed’in (SAV) dünyaya te</w:t>
      </w:r>
      <w:r w:rsidR="00E343A8">
        <w:rPr>
          <w:rFonts w:ascii="Arial" w:hAnsi="Arial" w:cs="Arial"/>
          <w:sz w:val="24"/>
          <w:szCs w:val="24"/>
          <w:shd w:val="clear" w:color="auto" w:fill="FFFFFF"/>
        </w:rPr>
        <w:t>şrif ettiği gece olan bir Mevlid</w:t>
      </w:r>
      <w:r w:rsidR="00E63F71" w:rsidRPr="00E63F71">
        <w:rPr>
          <w:rFonts w:ascii="Arial" w:hAnsi="Arial" w:cs="Arial"/>
          <w:sz w:val="24"/>
          <w:szCs w:val="24"/>
          <w:shd w:val="clear" w:color="auto" w:fill="FFFFFF"/>
        </w:rPr>
        <w:t xml:space="preserve"> Kandiline daha kavuşmanın huzur ve mutluluğunu hep birlikte gönülden yaşıyoruz.</w:t>
      </w:r>
      <w:r w:rsidR="00E63F71">
        <w:rPr>
          <w:rFonts w:ascii="Arial" w:hAnsi="Arial" w:cs="Arial"/>
          <w:sz w:val="24"/>
          <w:szCs w:val="24"/>
          <w:shd w:val="clear" w:color="auto" w:fill="FFFFFF"/>
        </w:rPr>
        <w:t xml:space="preserve"> </w:t>
      </w:r>
      <w:r w:rsidR="003F68A7" w:rsidRPr="00A540AB">
        <w:rPr>
          <w:rFonts w:ascii="Arial" w:hAnsi="Arial" w:cs="Arial"/>
          <w:sz w:val="24"/>
          <w:szCs w:val="24"/>
          <w:shd w:val="clear" w:color="auto" w:fill="FFFFFF"/>
        </w:rPr>
        <w:t xml:space="preserve">Kandiller bizleri bir arada ayakta tutan kutlu ve mübarek gecelerdir. Bu gibi özel geceler huzura kavuşmak için ihtiyaç duyulan anlayış ve hoşgörü ortamının kurulabilmesi için son derece uygun zamanlardır. </w:t>
      </w:r>
      <w:r w:rsidRPr="00251660">
        <w:rPr>
          <w:rFonts w:ascii="Arial" w:hAnsi="Arial" w:cs="Arial"/>
          <w:sz w:val="24"/>
          <w:szCs w:val="24"/>
          <w:shd w:val="clear" w:color="auto" w:fill="FFFFFF"/>
        </w:rPr>
        <w:t>Peygamber Efendimiz Hz. Muhammed'in (SAV) doğum gününü kutladığımız Mevlid Kandili ile O'nu anmaya, anlamaya çalışmalıyız ve O'nun güzel ahlakını, doğruluk, dürüstlük, cömertlik, sabır, vefakârlık ve güvenilirlik gibi nice güzel vasıflarını bizler de yaşamalıyız.</w:t>
      </w:r>
    </w:p>
    <w:p w:rsidR="00486188" w:rsidRPr="00A540AB" w:rsidRDefault="006449F7" w:rsidP="00A540AB">
      <w:pPr>
        <w:jc w:val="both"/>
        <w:rPr>
          <w:rFonts w:ascii="Arial" w:hAnsi="Arial" w:cs="Arial"/>
          <w:sz w:val="24"/>
          <w:szCs w:val="24"/>
          <w:shd w:val="clear" w:color="auto" w:fill="FFFFFF"/>
        </w:rPr>
      </w:pPr>
      <w:r w:rsidRPr="00A540AB">
        <w:rPr>
          <w:rFonts w:ascii="Arial" w:hAnsi="Arial" w:cs="Arial"/>
          <w:sz w:val="24"/>
          <w:szCs w:val="24"/>
          <w:shd w:val="clear" w:color="auto" w:fill="FFFFFF"/>
        </w:rPr>
        <w:t>Bu duygu ve düşüncelerle</w:t>
      </w:r>
      <w:r w:rsidR="008F3977" w:rsidRPr="00A540AB">
        <w:rPr>
          <w:rFonts w:ascii="Arial" w:hAnsi="Arial" w:cs="Arial"/>
          <w:sz w:val="24"/>
          <w:szCs w:val="24"/>
          <w:shd w:val="clear" w:color="auto" w:fill="FFFFFF"/>
        </w:rPr>
        <w:t xml:space="preserve"> Mevlid</w:t>
      </w:r>
      <w:r w:rsidR="002C1416" w:rsidRPr="00A540AB">
        <w:rPr>
          <w:rFonts w:ascii="Arial" w:hAnsi="Arial" w:cs="Arial"/>
          <w:sz w:val="24"/>
          <w:szCs w:val="24"/>
          <w:shd w:val="clear" w:color="auto" w:fill="FFFFFF"/>
        </w:rPr>
        <w:t xml:space="preserve"> Kandili’nin </w:t>
      </w:r>
      <w:r w:rsidR="00203870" w:rsidRPr="00A540AB">
        <w:rPr>
          <w:rFonts w:ascii="Arial" w:hAnsi="Arial" w:cs="Arial"/>
          <w:sz w:val="24"/>
          <w:szCs w:val="24"/>
          <w:shd w:val="clear" w:color="auto" w:fill="FFFFFF"/>
        </w:rPr>
        <w:t>bütün İslam âlemine</w:t>
      </w:r>
      <w:r w:rsidR="002C1416" w:rsidRPr="00A540AB">
        <w:rPr>
          <w:rFonts w:ascii="Arial" w:hAnsi="Arial" w:cs="Arial"/>
          <w:sz w:val="24"/>
          <w:szCs w:val="24"/>
          <w:shd w:val="clear" w:color="auto" w:fill="FFFFFF"/>
        </w:rPr>
        <w:t xml:space="preserve"> rahmet</w:t>
      </w:r>
      <w:r w:rsidR="004E40DF" w:rsidRPr="00A540AB">
        <w:rPr>
          <w:rFonts w:ascii="Arial" w:hAnsi="Arial" w:cs="Arial"/>
          <w:sz w:val="24"/>
          <w:szCs w:val="24"/>
          <w:shd w:val="clear" w:color="auto" w:fill="FFFFFF"/>
        </w:rPr>
        <w:t xml:space="preserve"> ve huzur getirmesini diliyor</w:t>
      </w:r>
      <w:r w:rsidR="002C1416" w:rsidRPr="00A540AB">
        <w:rPr>
          <w:rFonts w:ascii="Arial" w:hAnsi="Arial" w:cs="Arial"/>
          <w:sz w:val="24"/>
          <w:szCs w:val="24"/>
          <w:shd w:val="clear" w:color="auto" w:fill="FFFFFF"/>
        </w:rPr>
        <w:t xml:space="preserve">, </w:t>
      </w:r>
      <w:r w:rsidR="008F3977" w:rsidRPr="00A540AB">
        <w:rPr>
          <w:rFonts w:ascii="Arial" w:hAnsi="Arial" w:cs="Arial"/>
          <w:sz w:val="24"/>
          <w:szCs w:val="24"/>
          <w:shd w:val="clear" w:color="auto" w:fill="FFFFFF"/>
        </w:rPr>
        <w:t>üyelerimiz başta olmak üzere tüm</w:t>
      </w:r>
      <w:r w:rsidR="00203870" w:rsidRPr="00A540AB">
        <w:rPr>
          <w:rFonts w:ascii="Arial" w:hAnsi="Arial" w:cs="Arial"/>
          <w:sz w:val="24"/>
          <w:szCs w:val="24"/>
          <w:shd w:val="clear" w:color="auto" w:fill="FFFFFF"/>
        </w:rPr>
        <w:t xml:space="preserve"> </w:t>
      </w:r>
      <w:r w:rsidR="003F68A7" w:rsidRPr="00A540AB">
        <w:rPr>
          <w:rFonts w:ascii="Arial" w:hAnsi="Arial" w:cs="Arial"/>
          <w:sz w:val="24"/>
          <w:szCs w:val="24"/>
          <w:shd w:val="clear" w:color="auto" w:fill="FFFFFF"/>
        </w:rPr>
        <w:t xml:space="preserve">Sakaryalı </w:t>
      </w:r>
      <w:r w:rsidR="008F3977" w:rsidRPr="00A540AB">
        <w:rPr>
          <w:rFonts w:ascii="Arial" w:hAnsi="Arial" w:cs="Arial"/>
          <w:sz w:val="24"/>
          <w:szCs w:val="24"/>
          <w:shd w:val="clear" w:color="auto" w:fill="FFFFFF"/>
        </w:rPr>
        <w:t>hemşe</w:t>
      </w:r>
      <w:r w:rsidR="00203870" w:rsidRPr="00A540AB">
        <w:rPr>
          <w:rFonts w:ascii="Arial" w:hAnsi="Arial" w:cs="Arial"/>
          <w:sz w:val="24"/>
          <w:szCs w:val="24"/>
          <w:shd w:val="clear" w:color="auto" w:fill="FFFFFF"/>
        </w:rPr>
        <w:t>hrilerimizin Mevlid Kandili</w:t>
      </w:r>
      <w:r w:rsidR="004E40DF" w:rsidRPr="00A540AB">
        <w:rPr>
          <w:rFonts w:ascii="Arial" w:hAnsi="Arial" w:cs="Arial"/>
          <w:sz w:val="24"/>
          <w:szCs w:val="24"/>
          <w:shd w:val="clear" w:color="auto" w:fill="FFFFFF"/>
        </w:rPr>
        <w:t>ni kutluyor</w:t>
      </w:r>
      <w:r w:rsidR="003F68A7" w:rsidRPr="00A540AB">
        <w:rPr>
          <w:rFonts w:ascii="Arial" w:hAnsi="Arial" w:cs="Arial"/>
          <w:sz w:val="24"/>
          <w:szCs w:val="24"/>
          <w:shd w:val="clear" w:color="auto" w:fill="FFFFFF"/>
        </w:rPr>
        <w:t xml:space="preserve">; </w:t>
      </w:r>
      <w:r w:rsidR="002C1416" w:rsidRPr="00A540AB">
        <w:rPr>
          <w:rFonts w:ascii="Arial" w:hAnsi="Arial" w:cs="Arial"/>
          <w:sz w:val="24"/>
          <w:szCs w:val="24"/>
          <w:shd w:val="clear" w:color="auto" w:fill="FFFFFF"/>
        </w:rPr>
        <w:t>birliğimize, beraberliğimize ve hayırlar</w:t>
      </w:r>
      <w:r w:rsidR="004E40DF" w:rsidRPr="00A540AB">
        <w:rPr>
          <w:rFonts w:ascii="Arial" w:hAnsi="Arial" w:cs="Arial"/>
          <w:sz w:val="24"/>
          <w:szCs w:val="24"/>
          <w:shd w:val="clear" w:color="auto" w:fill="FFFFFF"/>
        </w:rPr>
        <w:t>a vesile olmasını temenni ediyorum</w:t>
      </w:r>
      <w:r w:rsidR="002C1416" w:rsidRPr="00A540AB">
        <w:rPr>
          <w:rFonts w:ascii="Arial" w:hAnsi="Arial" w:cs="Arial"/>
          <w:sz w:val="24"/>
          <w:szCs w:val="24"/>
          <w:shd w:val="clear" w:color="auto" w:fill="FFFFFF"/>
        </w:rPr>
        <w:t>.’’</w:t>
      </w:r>
    </w:p>
    <w:p w:rsidR="002C1416" w:rsidRPr="00A540AB" w:rsidRDefault="002C1416" w:rsidP="00A540AB">
      <w:pPr>
        <w:jc w:val="both"/>
        <w:rPr>
          <w:rFonts w:ascii="Arial" w:hAnsi="Arial" w:cs="Arial"/>
          <w:sz w:val="24"/>
          <w:szCs w:val="24"/>
        </w:rPr>
      </w:pPr>
    </w:p>
    <w:sectPr w:rsidR="002C1416" w:rsidRPr="00A540AB" w:rsidSect="00091A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6188"/>
    <w:rsid w:val="00091A1F"/>
    <w:rsid w:val="000E61B1"/>
    <w:rsid w:val="00203870"/>
    <w:rsid w:val="00251660"/>
    <w:rsid w:val="002C1416"/>
    <w:rsid w:val="00326577"/>
    <w:rsid w:val="00355E99"/>
    <w:rsid w:val="003F68A7"/>
    <w:rsid w:val="00430BF3"/>
    <w:rsid w:val="00486188"/>
    <w:rsid w:val="004E40DF"/>
    <w:rsid w:val="006449F7"/>
    <w:rsid w:val="00776E90"/>
    <w:rsid w:val="00803BA1"/>
    <w:rsid w:val="008F3977"/>
    <w:rsid w:val="00A540AB"/>
    <w:rsid w:val="00AD3622"/>
    <w:rsid w:val="00C32A32"/>
    <w:rsid w:val="00D05017"/>
    <w:rsid w:val="00E343A8"/>
    <w:rsid w:val="00E63F71"/>
    <w:rsid w:val="00F672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A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C141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145774879">
      <w:bodyDiv w:val="1"/>
      <w:marLeft w:val="0"/>
      <w:marRight w:val="0"/>
      <w:marTop w:val="0"/>
      <w:marBottom w:val="0"/>
      <w:divBdr>
        <w:top w:val="none" w:sz="0" w:space="0" w:color="auto"/>
        <w:left w:val="none" w:sz="0" w:space="0" w:color="auto"/>
        <w:bottom w:val="none" w:sz="0" w:space="0" w:color="auto"/>
        <w:right w:val="none" w:sz="0" w:space="0" w:color="auto"/>
      </w:divBdr>
    </w:div>
    <w:div w:id="123092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171</Words>
  <Characters>981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Sunum1</dc:creator>
  <cp:lastModifiedBy>Derya ÇAKIR</cp:lastModifiedBy>
  <cp:revision>15</cp:revision>
  <dcterms:created xsi:type="dcterms:W3CDTF">2019-11-07T08:57:00Z</dcterms:created>
  <dcterms:modified xsi:type="dcterms:W3CDTF">2019-11-07T12:24:00Z</dcterms:modified>
</cp:coreProperties>
</file>